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D" w:rsidRDefault="00560837">
      <w:r>
        <w:t>Материалы к уроку 6.04-11.04</w:t>
      </w:r>
    </w:p>
    <w:tbl>
      <w:tblPr>
        <w:tblStyle w:val="a3"/>
        <w:tblW w:w="0" w:type="auto"/>
        <w:tblLook w:val="04A0"/>
      </w:tblPr>
      <w:tblGrid>
        <w:gridCol w:w="1242"/>
        <w:gridCol w:w="1701"/>
        <w:gridCol w:w="1701"/>
        <w:gridCol w:w="2127"/>
        <w:gridCol w:w="2551"/>
        <w:gridCol w:w="2693"/>
        <w:gridCol w:w="2771"/>
      </w:tblGrid>
      <w:tr w:rsidR="00560837" w:rsidTr="00560837">
        <w:tc>
          <w:tcPr>
            <w:tcW w:w="1242" w:type="dxa"/>
          </w:tcPr>
          <w:p w:rsidR="00560837" w:rsidRDefault="00560837">
            <w:r>
              <w:t>Класс, буква (литер)</w:t>
            </w:r>
          </w:p>
        </w:tc>
        <w:tc>
          <w:tcPr>
            <w:tcW w:w="1701" w:type="dxa"/>
          </w:tcPr>
          <w:p w:rsidR="00560837" w:rsidRDefault="00560837">
            <w:r>
              <w:t>Предмет</w:t>
            </w:r>
          </w:p>
        </w:tc>
        <w:tc>
          <w:tcPr>
            <w:tcW w:w="1701" w:type="dxa"/>
          </w:tcPr>
          <w:p w:rsidR="00560837" w:rsidRDefault="00560837">
            <w:r>
              <w:t>ФИО учителя</w:t>
            </w:r>
          </w:p>
        </w:tc>
        <w:tc>
          <w:tcPr>
            <w:tcW w:w="2127" w:type="dxa"/>
          </w:tcPr>
          <w:p w:rsidR="00560837" w:rsidRDefault="00560837">
            <w:r>
              <w:t>Срок выполнения задания</w:t>
            </w:r>
          </w:p>
        </w:tc>
        <w:tc>
          <w:tcPr>
            <w:tcW w:w="2551" w:type="dxa"/>
          </w:tcPr>
          <w:p w:rsidR="00560837" w:rsidRDefault="00560837">
            <w:r>
              <w:t>Тема урока</w:t>
            </w:r>
          </w:p>
        </w:tc>
        <w:tc>
          <w:tcPr>
            <w:tcW w:w="2693" w:type="dxa"/>
          </w:tcPr>
          <w:p w:rsidR="00560837" w:rsidRDefault="00560837">
            <w:r>
              <w:t>Тип задания</w:t>
            </w:r>
          </w:p>
        </w:tc>
        <w:tc>
          <w:tcPr>
            <w:tcW w:w="2771" w:type="dxa"/>
          </w:tcPr>
          <w:p w:rsidR="00560837" w:rsidRDefault="00560837" w:rsidP="00560837">
            <w:r>
              <w:t xml:space="preserve">Параграф учебника, </w:t>
            </w:r>
            <w:proofErr w:type="spellStart"/>
            <w:r>
              <w:t>платфома</w:t>
            </w:r>
            <w:proofErr w:type="spellEnd"/>
          </w:p>
        </w:tc>
      </w:tr>
      <w:tr w:rsidR="00560837" w:rsidTr="00560837">
        <w:tc>
          <w:tcPr>
            <w:tcW w:w="1242" w:type="dxa"/>
          </w:tcPr>
          <w:p w:rsidR="00560837" w:rsidRDefault="00560837">
            <w:r>
              <w:t>7</w:t>
            </w:r>
          </w:p>
        </w:tc>
        <w:tc>
          <w:tcPr>
            <w:tcW w:w="1701" w:type="dxa"/>
          </w:tcPr>
          <w:p w:rsidR="00560837" w:rsidRDefault="00560837">
            <w:r>
              <w:t xml:space="preserve">Информатика </w:t>
            </w:r>
          </w:p>
        </w:tc>
        <w:tc>
          <w:tcPr>
            <w:tcW w:w="1701" w:type="dxa"/>
          </w:tcPr>
          <w:p w:rsidR="00560837" w:rsidRDefault="00560837">
            <w:r>
              <w:t>Иванова О.А.</w:t>
            </w:r>
          </w:p>
        </w:tc>
        <w:tc>
          <w:tcPr>
            <w:tcW w:w="2127" w:type="dxa"/>
          </w:tcPr>
          <w:p w:rsidR="00560837" w:rsidRDefault="00560837">
            <w:r>
              <w:t>1 день (8.04)</w:t>
            </w:r>
          </w:p>
        </w:tc>
        <w:tc>
          <w:tcPr>
            <w:tcW w:w="2551" w:type="dxa"/>
          </w:tcPr>
          <w:p w:rsidR="00560837" w:rsidRPr="00560837" w:rsidRDefault="00560837">
            <w:r w:rsidRPr="00560837">
              <w:t>Повторение. Средства и технологии создания, преобразования, передачи информационных объектов: числовые параметры информационных объектов; текст как информационный объект; основные приемы преобразования текстов с помощью текстовых редакторов и процессоров</w:t>
            </w:r>
          </w:p>
        </w:tc>
        <w:tc>
          <w:tcPr>
            <w:tcW w:w="2693" w:type="dxa"/>
          </w:tcPr>
          <w:p w:rsidR="00560837" w:rsidRDefault="00560837">
            <w:r>
              <w:t xml:space="preserve">Повторение материала. </w:t>
            </w:r>
          </w:p>
          <w:p w:rsidR="00560837" w:rsidRDefault="00560837">
            <w: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560837" w:rsidRDefault="00560837" w:rsidP="00560837">
            <w:r>
              <w:t>П.19 повторить,</w:t>
            </w:r>
          </w:p>
          <w:p w:rsidR="00560837" w:rsidRPr="00560837" w:rsidRDefault="00560837" w:rsidP="00560837">
            <w:r>
              <w:rPr>
                <w:lang w:val="en-US"/>
              </w:rPr>
              <w:t>Google</w:t>
            </w:r>
            <w:r w:rsidRPr="00560837">
              <w:t xml:space="preserve"> </w:t>
            </w:r>
            <w:r>
              <w:rPr>
                <w:lang w:val="en-US"/>
              </w:rPr>
              <w:t>forms</w:t>
            </w:r>
          </w:p>
        </w:tc>
      </w:tr>
      <w:tr w:rsidR="00560837" w:rsidTr="00560837">
        <w:tc>
          <w:tcPr>
            <w:tcW w:w="1242" w:type="dxa"/>
          </w:tcPr>
          <w:p w:rsidR="00560837" w:rsidRDefault="00560837">
            <w:r>
              <w:t>8</w:t>
            </w:r>
          </w:p>
        </w:tc>
        <w:tc>
          <w:tcPr>
            <w:tcW w:w="1701" w:type="dxa"/>
          </w:tcPr>
          <w:p w:rsidR="00560837" w:rsidRDefault="00560837" w:rsidP="0073085F">
            <w:r>
              <w:t xml:space="preserve">Информатика </w:t>
            </w:r>
          </w:p>
        </w:tc>
        <w:tc>
          <w:tcPr>
            <w:tcW w:w="1701" w:type="dxa"/>
          </w:tcPr>
          <w:p w:rsidR="00560837" w:rsidRDefault="00560837" w:rsidP="0073085F">
            <w:r>
              <w:t>Иванова О.А.</w:t>
            </w:r>
          </w:p>
        </w:tc>
        <w:tc>
          <w:tcPr>
            <w:tcW w:w="2127" w:type="dxa"/>
          </w:tcPr>
          <w:p w:rsidR="00560837" w:rsidRDefault="00560837" w:rsidP="00560837">
            <w:r>
              <w:t>1 день (</w:t>
            </w:r>
            <w:r>
              <w:t>9</w:t>
            </w:r>
            <w:r>
              <w:t>.04)</w:t>
            </w:r>
          </w:p>
        </w:tc>
        <w:tc>
          <w:tcPr>
            <w:tcW w:w="2551" w:type="dxa"/>
          </w:tcPr>
          <w:p w:rsidR="00560837" w:rsidRDefault="00560837">
            <w:r w:rsidRPr="00560837">
              <w:t>Повторение. Табличные вычисления на компьютере. Перевод чисел и двоичная арифметика. Правила заполнения электронных таблиц</w:t>
            </w:r>
          </w:p>
        </w:tc>
        <w:tc>
          <w:tcPr>
            <w:tcW w:w="2693" w:type="dxa"/>
          </w:tcPr>
          <w:p w:rsidR="00560837" w:rsidRDefault="00560837" w:rsidP="0073085F">
            <w:r>
              <w:t xml:space="preserve">Повторение материала. </w:t>
            </w:r>
          </w:p>
          <w:p w:rsidR="00560837" w:rsidRDefault="00560837" w:rsidP="0073085F">
            <w: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560837" w:rsidRDefault="00560837" w:rsidP="0073085F">
            <w:r>
              <w:t>П.1</w:t>
            </w:r>
            <w:r>
              <w:t>8</w:t>
            </w:r>
            <w:r>
              <w:t xml:space="preserve"> повторить,</w:t>
            </w:r>
          </w:p>
          <w:p w:rsidR="00560837" w:rsidRPr="00560837" w:rsidRDefault="00560837" w:rsidP="0073085F">
            <w:r>
              <w:t>Открытая школа</w:t>
            </w:r>
          </w:p>
        </w:tc>
      </w:tr>
      <w:tr w:rsidR="00560837" w:rsidTr="00560837">
        <w:tc>
          <w:tcPr>
            <w:tcW w:w="1242" w:type="dxa"/>
          </w:tcPr>
          <w:p w:rsidR="00560837" w:rsidRDefault="00560837">
            <w:r>
              <w:t>9</w:t>
            </w:r>
          </w:p>
        </w:tc>
        <w:tc>
          <w:tcPr>
            <w:tcW w:w="1701" w:type="dxa"/>
          </w:tcPr>
          <w:p w:rsidR="00560837" w:rsidRDefault="00560837" w:rsidP="0073085F">
            <w:r>
              <w:t xml:space="preserve">Информатика </w:t>
            </w:r>
          </w:p>
        </w:tc>
        <w:tc>
          <w:tcPr>
            <w:tcW w:w="1701" w:type="dxa"/>
          </w:tcPr>
          <w:p w:rsidR="00560837" w:rsidRDefault="00560837" w:rsidP="0073085F">
            <w:r>
              <w:t>Иванова О.А.</w:t>
            </w:r>
          </w:p>
        </w:tc>
        <w:tc>
          <w:tcPr>
            <w:tcW w:w="2127" w:type="dxa"/>
          </w:tcPr>
          <w:p w:rsidR="00560837" w:rsidRDefault="00560837" w:rsidP="00560837">
            <w:r>
              <w:t>1 день (</w:t>
            </w:r>
            <w:r>
              <w:t>7</w:t>
            </w:r>
            <w:r>
              <w:t>.04)</w:t>
            </w:r>
          </w:p>
        </w:tc>
        <w:tc>
          <w:tcPr>
            <w:tcW w:w="2551" w:type="dxa"/>
          </w:tcPr>
          <w:p w:rsidR="00560837" w:rsidRDefault="00560837">
            <w:r w:rsidRPr="00560837">
              <w:t>Повторение. Управление и алгоритмы. Программирование</w:t>
            </w:r>
          </w:p>
        </w:tc>
        <w:tc>
          <w:tcPr>
            <w:tcW w:w="2693" w:type="dxa"/>
          </w:tcPr>
          <w:p w:rsidR="00560837" w:rsidRDefault="00560837" w:rsidP="0073085F">
            <w:r>
              <w:t xml:space="preserve">Повторение материала. </w:t>
            </w:r>
          </w:p>
          <w:p w:rsidR="00560837" w:rsidRDefault="00560837" w:rsidP="0073085F">
            <w: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560837" w:rsidRDefault="00560837">
            <w:r>
              <w:t>П.13-15 повторить</w:t>
            </w:r>
          </w:p>
          <w:p w:rsidR="00560837" w:rsidRDefault="00560837">
            <w:r>
              <w:rPr>
                <w:lang w:val="en-US"/>
              </w:rPr>
              <w:t>Google</w:t>
            </w:r>
            <w:r w:rsidRPr="00560837">
              <w:t xml:space="preserve"> </w:t>
            </w:r>
            <w:r>
              <w:rPr>
                <w:lang w:val="en-US"/>
              </w:rPr>
              <w:t>forms</w:t>
            </w:r>
          </w:p>
        </w:tc>
      </w:tr>
      <w:tr w:rsidR="00D62AE4" w:rsidTr="00560837">
        <w:tc>
          <w:tcPr>
            <w:tcW w:w="1242" w:type="dxa"/>
          </w:tcPr>
          <w:p w:rsidR="00D62AE4" w:rsidRDefault="00D62AE4">
            <w:r>
              <w:t>10</w:t>
            </w:r>
          </w:p>
        </w:tc>
        <w:tc>
          <w:tcPr>
            <w:tcW w:w="1701" w:type="dxa"/>
          </w:tcPr>
          <w:p w:rsidR="00D62AE4" w:rsidRDefault="00D62AE4" w:rsidP="0073085F">
            <w:r>
              <w:t xml:space="preserve">Информатика </w:t>
            </w:r>
          </w:p>
        </w:tc>
        <w:tc>
          <w:tcPr>
            <w:tcW w:w="1701" w:type="dxa"/>
          </w:tcPr>
          <w:p w:rsidR="00D62AE4" w:rsidRDefault="00D62AE4" w:rsidP="0073085F">
            <w:r>
              <w:t>Иванова О.А.</w:t>
            </w:r>
          </w:p>
        </w:tc>
        <w:tc>
          <w:tcPr>
            <w:tcW w:w="2127" w:type="dxa"/>
          </w:tcPr>
          <w:p w:rsidR="00D62AE4" w:rsidRDefault="00D62AE4" w:rsidP="00560837">
            <w:r>
              <w:t>1 день (</w:t>
            </w:r>
            <w:r>
              <w:t>9</w:t>
            </w:r>
            <w:r>
              <w:t>.04)</w:t>
            </w:r>
          </w:p>
        </w:tc>
        <w:tc>
          <w:tcPr>
            <w:tcW w:w="2551" w:type="dxa"/>
          </w:tcPr>
          <w:p w:rsidR="00D62AE4" w:rsidRDefault="00D62AE4">
            <w:r w:rsidRPr="00560837">
              <w:t xml:space="preserve">Повторение. «Информационное </w:t>
            </w:r>
            <w:r w:rsidRPr="00560837">
              <w:lastRenderedPageBreak/>
              <w:t>моделирование».</w:t>
            </w:r>
          </w:p>
        </w:tc>
        <w:tc>
          <w:tcPr>
            <w:tcW w:w="2693" w:type="dxa"/>
          </w:tcPr>
          <w:p w:rsidR="00D62AE4" w:rsidRDefault="00D62AE4" w:rsidP="0073085F">
            <w:r>
              <w:lastRenderedPageBreak/>
              <w:t xml:space="preserve">Повторение материала. </w:t>
            </w:r>
          </w:p>
          <w:p w:rsidR="00D62AE4" w:rsidRDefault="00D62AE4" w:rsidP="0073085F">
            <w:r>
              <w:t xml:space="preserve">Просмотр и анализ </w:t>
            </w:r>
            <w:r>
              <w:lastRenderedPageBreak/>
              <w:t>видеоматериала</w:t>
            </w:r>
            <w:r>
              <w:t>. Выполнение заданий</w:t>
            </w:r>
          </w:p>
        </w:tc>
        <w:tc>
          <w:tcPr>
            <w:tcW w:w="2771" w:type="dxa"/>
          </w:tcPr>
          <w:p w:rsidR="00D62AE4" w:rsidRDefault="00D62AE4" w:rsidP="0073085F">
            <w:r>
              <w:lastRenderedPageBreak/>
              <w:t>П.1</w:t>
            </w:r>
            <w:r>
              <w:t>8</w:t>
            </w:r>
            <w:r>
              <w:t xml:space="preserve"> повторить,</w:t>
            </w:r>
          </w:p>
          <w:p w:rsidR="00D62AE4" w:rsidRPr="00560837" w:rsidRDefault="00D62AE4" w:rsidP="0073085F">
            <w:r>
              <w:rPr>
                <w:lang w:val="en-US"/>
              </w:rPr>
              <w:t>Google</w:t>
            </w:r>
            <w:r w:rsidRPr="00560837">
              <w:t xml:space="preserve"> </w:t>
            </w:r>
            <w:r>
              <w:rPr>
                <w:lang w:val="en-US"/>
              </w:rPr>
              <w:t>forms</w:t>
            </w:r>
          </w:p>
        </w:tc>
      </w:tr>
      <w:tr w:rsidR="00D62AE4" w:rsidTr="00560837">
        <w:tc>
          <w:tcPr>
            <w:tcW w:w="1242" w:type="dxa"/>
          </w:tcPr>
          <w:p w:rsidR="00D62AE4" w:rsidRDefault="00D62AE4">
            <w:r>
              <w:lastRenderedPageBreak/>
              <w:t>11</w:t>
            </w:r>
          </w:p>
        </w:tc>
        <w:tc>
          <w:tcPr>
            <w:tcW w:w="1701" w:type="dxa"/>
          </w:tcPr>
          <w:p w:rsidR="00D62AE4" w:rsidRDefault="00D62AE4" w:rsidP="0073085F">
            <w:r>
              <w:t xml:space="preserve">Информатика </w:t>
            </w:r>
          </w:p>
        </w:tc>
        <w:tc>
          <w:tcPr>
            <w:tcW w:w="1701" w:type="dxa"/>
          </w:tcPr>
          <w:p w:rsidR="00D62AE4" w:rsidRDefault="00D62AE4" w:rsidP="0073085F">
            <w:r>
              <w:t>Иванова О.А.</w:t>
            </w:r>
          </w:p>
        </w:tc>
        <w:tc>
          <w:tcPr>
            <w:tcW w:w="2127" w:type="dxa"/>
          </w:tcPr>
          <w:p w:rsidR="00D62AE4" w:rsidRDefault="00D62AE4" w:rsidP="00560837">
            <w:r>
              <w:t>1 день (</w:t>
            </w:r>
            <w:r>
              <w:t>6</w:t>
            </w:r>
            <w:r>
              <w:t>.04)</w:t>
            </w:r>
          </w:p>
        </w:tc>
        <w:tc>
          <w:tcPr>
            <w:tcW w:w="2551" w:type="dxa"/>
          </w:tcPr>
          <w:p w:rsidR="00D62AE4" w:rsidRDefault="00D62AE4" w:rsidP="00D62AE4">
            <w:r>
              <w:t>Загрузка компьютера. Данные и программы. Файлы и файловая система.</w:t>
            </w:r>
          </w:p>
          <w:p w:rsidR="00D62AE4" w:rsidRDefault="00D62AE4" w:rsidP="00D62AE4">
            <w:r>
              <w:t>Командное взаимодействие пользователя с компьютером, графический пользовательский интерфейс (рабочий стол, окна, диалоговые панели, меню). Зачет: «Обработка информации и сетевые технологии»</w:t>
            </w:r>
          </w:p>
        </w:tc>
        <w:tc>
          <w:tcPr>
            <w:tcW w:w="2693" w:type="dxa"/>
          </w:tcPr>
          <w:p w:rsidR="00D62AE4" w:rsidRDefault="00D62AE4" w:rsidP="0073085F">
            <w:r>
              <w:t xml:space="preserve">Повторение материала. </w:t>
            </w:r>
          </w:p>
          <w:p w:rsidR="00D62AE4" w:rsidRDefault="00D62AE4" w:rsidP="0073085F">
            <w:r>
              <w:t>Чтение и анализ текста. Выполнение заданий</w:t>
            </w:r>
          </w:p>
        </w:tc>
        <w:tc>
          <w:tcPr>
            <w:tcW w:w="2771" w:type="dxa"/>
          </w:tcPr>
          <w:p w:rsidR="00D62AE4" w:rsidRDefault="00D62AE4" w:rsidP="00D62AE4">
            <w:r>
              <w:t>стр.212 ответить на вопросы 1(б), 2(б), 3(а)</w:t>
            </w:r>
          </w:p>
          <w:p w:rsidR="00D62AE4" w:rsidRDefault="00D62AE4" w:rsidP="00D62AE4">
            <w:r>
              <w:t>Ответы на данные вопросы записать в тетрадь, сфотографировать и отправить на мою личную почту m608eo@mail.ru указав в письме тему: "ДЗ 11(литер класса) Фамилия".</w:t>
            </w:r>
          </w:p>
          <w:p w:rsidR="00D62AE4" w:rsidRDefault="00D62AE4" w:rsidP="00D62AE4"/>
          <w:p w:rsidR="00D62AE4" w:rsidRDefault="00D62AE4" w:rsidP="00D62AE4">
            <w:r>
              <w:rPr>
                <w:lang w:val="en-US"/>
              </w:rPr>
              <w:t>Google</w:t>
            </w:r>
            <w:r w:rsidRPr="00560837">
              <w:t xml:space="preserve"> </w:t>
            </w:r>
            <w:r>
              <w:rPr>
                <w:lang w:val="en-US"/>
              </w:rPr>
              <w:t>forms</w:t>
            </w:r>
          </w:p>
        </w:tc>
      </w:tr>
    </w:tbl>
    <w:p w:rsidR="00560837" w:rsidRDefault="00560837"/>
    <w:sectPr w:rsidR="00560837" w:rsidSect="005608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837"/>
    <w:rsid w:val="0049392D"/>
    <w:rsid w:val="00560837"/>
    <w:rsid w:val="00D62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2020-04-10T10:12:00Z</dcterms:created>
  <dcterms:modified xsi:type="dcterms:W3CDTF">2020-04-10T10:25:00Z</dcterms:modified>
</cp:coreProperties>
</file>